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65646" w14:textId="77777777" w:rsidR="0043607A" w:rsidRDefault="00000000">
      <w:pPr>
        <w:jc w:val="left"/>
        <w:rPr>
          <w:rFonts w:ascii="黑体" w:eastAsia="黑体" w:hAnsi="黑体" w:cs="黑体" w:hint="eastAsia"/>
          <w:b/>
          <w:bCs/>
          <w:kern w:val="44"/>
          <w:sz w:val="36"/>
          <w:szCs w:val="36"/>
          <w:lang w:bidi="ar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14:paraId="15787859" w14:textId="67A8EF9D" w:rsidR="0043607A" w:rsidRDefault="00000000">
      <w:pPr>
        <w:jc w:val="center"/>
        <w:rPr>
          <w:rFonts w:ascii="黑体" w:eastAsia="黑体" w:hAnsi="黑体" w:cs="黑体" w:hint="eastAsia"/>
          <w:b/>
          <w:bCs/>
          <w:kern w:val="44"/>
          <w:sz w:val="36"/>
          <w:szCs w:val="36"/>
          <w:lang w:bidi="ar"/>
        </w:rPr>
      </w:pPr>
      <w:r>
        <w:rPr>
          <w:rFonts w:ascii="黑体" w:eastAsia="黑体" w:hAnsi="黑体" w:cs="黑体" w:hint="eastAsia"/>
          <w:b/>
          <w:bCs/>
          <w:kern w:val="44"/>
          <w:sz w:val="36"/>
          <w:szCs w:val="36"/>
          <w:lang w:bidi="ar"/>
        </w:rPr>
        <w:t>黑龙江省第</w:t>
      </w:r>
      <w:r w:rsidR="00313505">
        <w:rPr>
          <w:rFonts w:ascii="黑体" w:eastAsia="黑体" w:hAnsi="黑体" w:cs="黑体" w:hint="eastAsia"/>
          <w:b/>
          <w:bCs/>
          <w:kern w:val="44"/>
          <w:sz w:val="36"/>
          <w:szCs w:val="36"/>
          <w:lang w:bidi="ar"/>
        </w:rPr>
        <w:t>四</w:t>
      </w:r>
      <w:r>
        <w:rPr>
          <w:rFonts w:ascii="黑体" w:eastAsia="黑体" w:hAnsi="黑体" w:cs="黑体" w:hint="eastAsia"/>
          <w:b/>
          <w:bCs/>
          <w:kern w:val="44"/>
          <w:sz w:val="36"/>
          <w:szCs w:val="36"/>
          <w:lang w:bidi="ar"/>
        </w:rPr>
        <w:t>届大学生智能感知对抗赛竞赛细则</w:t>
      </w:r>
    </w:p>
    <w:p w14:paraId="49ADBBA8" w14:textId="77777777" w:rsidR="0043607A" w:rsidRDefault="00000000">
      <w:pPr>
        <w:pStyle w:val="1"/>
        <w:snapToGrid w:val="0"/>
        <w:spacing w:beforeLines="50" w:before="156" w:beforeAutospacing="0" w:afterLines="50" w:after="156" w:afterAutospacing="0" w:line="300" w:lineRule="auto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/>
          <w:kern w:val="2"/>
          <w:sz w:val="28"/>
          <w:szCs w:val="28"/>
        </w:rPr>
        <w:t>一、比赛内容</w:t>
      </w:r>
    </w:p>
    <w:p w14:paraId="710A784F" w14:textId="77777777" w:rsidR="00D41313" w:rsidRDefault="00000000">
      <w:pPr>
        <w:snapToGrid w:val="0"/>
        <w:spacing w:line="30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竞赛要求选手设计具有自主导航的移动平台，完成信息对抗任务，每项任务有规定的分数，根据积分进行排名。移动平台的设计包括，机械部件，运动机构，控制器和传感器等。参赛选手也可以利用组委会提供的Jetson Nano移动平台。</w:t>
      </w:r>
    </w:p>
    <w:p w14:paraId="26030EAA" w14:textId="77777777" w:rsidR="00D41313" w:rsidRDefault="00000000">
      <w:pPr>
        <w:snapToGrid w:val="0"/>
        <w:spacing w:line="30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具体比赛内容包括：</w:t>
      </w:r>
    </w:p>
    <w:p w14:paraId="6E0C33BC" w14:textId="61AE212E" w:rsidR="000E7264" w:rsidRPr="000E7264" w:rsidRDefault="000E7264" w:rsidP="000E7264">
      <w:pPr>
        <w:snapToGrid w:val="0"/>
        <w:spacing w:line="30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0E7264"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建图：</w:t>
      </w:r>
      <w:r w:rsidRPr="000E7264">
        <w:rPr>
          <w:rFonts w:ascii="仿宋" w:eastAsia="仿宋" w:hAnsi="仿宋" w:cs="仿宋" w:hint="eastAsia"/>
          <w:sz w:val="28"/>
          <w:szCs w:val="28"/>
        </w:rPr>
        <w:t>对比赛场地环境构建地图</w:t>
      </w:r>
      <w:r w:rsidR="008A4BAB">
        <w:rPr>
          <w:rFonts w:ascii="仿宋" w:eastAsia="仿宋" w:hAnsi="仿宋" w:cs="仿宋" w:hint="eastAsia"/>
          <w:sz w:val="28"/>
          <w:szCs w:val="28"/>
        </w:rPr>
        <w:t>。</w:t>
      </w:r>
    </w:p>
    <w:p w14:paraId="6529AEB4" w14:textId="5397F9A6" w:rsidR="000E7264" w:rsidRPr="000E7264" w:rsidRDefault="000E7264" w:rsidP="000E7264">
      <w:pPr>
        <w:snapToGrid w:val="0"/>
        <w:spacing w:line="30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0E7264">
        <w:rPr>
          <w:rFonts w:ascii="仿宋" w:eastAsia="仿宋" w:hAnsi="仿宋" w:cs="仿宋" w:hint="eastAsia"/>
          <w:sz w:val="28"/>
          <w:szCs w:val="28"/>
        </w:rPr>
        <w:t>2.寻宝：比赛场地中存在六个（红绿蓝各两个）“宝藏”，在规定时间内找到尽量多的“宝藏”</w:t>
      </w:r>
    </w:p>
    <w:p w14:paraId="67035C74" w14:textId="42C33D39" w:rsidR="000E7264" w:rsidRPr="000E7264" w:rsidRDefault="000E7264" w:rsidP="000E7264">
      <w:pPr>
        <w:snapToGrid w:val="0"/>
        <w:spacing w:line="30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0E7264">
        <w:rPr>
          <w:rFonts w:ascii="仿宋" w:eastAsia="仿宋" w:hAnsi="仿宋" w:cs="仿宋" w:hint="eastAsia"/>
          <w:sz w:val="28"/>
          <w:szCs w:val="28"/>
        </w:rPr>
        <w:t>3.带出宝藏：从场地一端指定入口，移动到另一端指定出口</w:t>
      </w:r>
      <w:r>
        <w:rPr>
          <w:rFonts w:ascii="仿宋" w:eastAsia="仿宋" w:hAnsi="仿宋" w:cs="仿宋" w:hint="eastAsia"/>
          <w:sz w:val="28"/>
          <w:szCs w:val="28"/>
        </w:rPr>
        <w:t>（对方选手入口），</w:t>
      </w:r>
      <w:r w:rsidRPr="000E7264">
        <w:rPr>
          <w:rFonts w:ascii="仿宋" w:eastAsia="仿宋" w:hAnsi="仿宋" w:cs="仿宋" w:hint="eastAsia"/>
          <w:sz w:val="28"/>
          <w:szCs w:val="28"/>
        </w:rPr>
        <w:t>计算</w:t>
      </w:r>
      <w:r>
        <w:rPr>
          <w:rFonts w:ascii="仿宋" w:eastAsia="仿宋" w:hAnsi="仿宋" w:cs="仿宋" w:hint="eastAsia"/>
          <w:sz w:val="28"/>
          <w:szCs w:val="28"/>
        </w:rPr>
        <w:t>成功</w:t>
      </w:r>
      <w:r w:rsidRPr="000E7264">
        <w:rPr>
          <w:rFonts w:ascii="仿宋" w:eastAsia="仿宋" w:hAnsi="仿宋" w:cs="仿宋" w:hint="eastAsia"/>
          <w:sz w:val="28"/>
          <w:szCs w:val="28"/>
        </w:rPr>
        <w:t>带出</w:t>
      </w:r>
      <w:r>
        <w:rPr>
          <w:rFonts w:ascii="仿宋" w:eastAsia="仿宋" w:hAnsi="仿宋" w:cs="仿宋" w:hint="eastAsia"/>
          <w:sz w:val="28"/>
          <w:szCs w:val="28"/>
        </w:rPr>
        <w:t>的</w:t>
      </w:r>
      <w:r w:rsidRPr="000E7264">
        <w:rPr>
          <w:rFonts w:ascii="仿宋" w:eastAsia="仿宋" w:hAnsi="仿宋" w:cs="仿宋" w:hint="eastAsia"/>
          <w:sz w:val="28"/>
          <w:szCs w:val="28"/>
        </w:rPr>
        <w:t>宝藏分数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0B200F87" w14:textId="75B44121" w:rsidR="000E7264" w:rsidRPr="000E7264" w:rsidRDefault="000E7264" w:rsidP="000E7264">
      <w:pPr>
        <w:snapToGrid w:val="0"/>
        <w:spacing w:line="30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 w:rsidRPr="000E7264">
        <w:rPr>
          <w:rFonts w:ascii="仿宋" w:eastAsia="仿宋" w:hAnsi="仿宋" w:cs="仿宋" w:hint="eastAsia"/>
          <w:sz w:val="28"/>
          <w:szCs w:val="28"/>
        </w:rPr>
        <w:t>避开守卫：比赛场地中存在一只按照既定路线移动的守卫（机器狗），选手需避开守卫，否则将回归起点并失去所有宝藏。</w:t>
      </w:r>
    </w:p>
    <w:p w14:paraId="40F41FAE" w14:textId="731E190A" w:rsidR="0043607A" w:rsidRDefault="000E7264">
      <w:pPr>
        <w:snapToGrid w:val="0"/>
        <w:spacing w:line="30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 w:rsidRPr="000E7264"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针对比赛，选手可采用不同形式的传感器来完成定位感知任务，也可多种传感器配合使用（竞赛组委会也会提供几种传感模块供选择）。</w:t>
      </w:r>
    </w:p>
    <w:p w14:paraId="70703298" w14:textId="4877F1FD" w:rsidR="0043607A" w:rsidRDefault="00000000">
      <w:pPr>
        <w:snapToGrid w:val="0"/>
        <w:spacing w:line="30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参赛A、B双方在比赛场地入口位置，比赛场地由</w:t>
      </w:r>
      <w:r>
        <w:rPr>
          <w:rFonts w:ascii="Times New Roman" w:eastAsia="仿宋" w:hAnsi="Times New Roman" w:cs="Times New Roman"/>
          <w:sz w:val="28"/>
          <w:szCs w:val="28"/>
        </w:rPr>
        <w:t>50cm</w:t>
      </w:r>
      <w:r>
        <w:rPr>
          <w:rFonts w:ascii="Times New Roman" w:eastAsia="仿宋" w:hAnsi="Times New Roman" w:cs="Times New Roman" w:hint="eastAsia"/>
          <w:sz w:val="28"/>
          <w:szCs w:val="28"/>
        </w:rPr>
        <w:t>×</w:t>
      </w:r>
      <w:r>
        <w:rPr>
          <w:rFonts w:ascii="Times New Roman" w:eastAsia="仿宋" w:hAnsi="Times New Roman" w:cs="Times New Roman"/>
          <w:sz w:val="28"/>
          <w:szCs w:val="28"/>
        </w:rPr>
        <w:t>50cm</w:t>
      </w:r>
      <w:r>
        <w:rPr>
          <w:rFonts w:ascii="仿宋" w:eastAsia="仿宋" w:hAnsi="仿宋" w:cs="仿宋" w:hint="eastAsia"/>
          <w:sz w:val="28"/>
          <w:szCs w:val="28"/>
        </w:rPr>
        <w:t>的正方形方格拼接而成，竞赛主体场地如图1所示（具体赛道会</w:t>
      </w:r>
      <w:r w:rsidR="000E7264">
        <w:rPr>
          <w:rFonts w:ascii="仿宋" w:eastAsia="仿宋" w:hAnsi="仿宋" w:cs="仿宋" w:hint="eastAsia"/>
          <w:sz w:val="28"/>
          <w:szCs w:val="28"/>
        </w:rPr>
        <w:t>根</w:t>
      </w:r>
      <w:r>
        <w:rPr>
          <w:rFonts w:ascii="仿宋" w:eastAsia="仿宋" w:hAnsi="仿宋" w:cs="仿宋" w:hint="eastAsia"/>
          <w:sz w:val="28"/>
          <w:szCs w:val="28"/>
        </w:rPr>
        <w:t>据</w:t>
      </w:r>
      <w:r w:rsidR="000E7264">
        <w:rPr>
          <w:rFonts w:ascii="仿宋" w:eastAsia="仿宋" w:hAnsi="仿宋" w:cs="仿宋" w:hint="eastAsia"/>
          <w:sz w:val="28"/>
          <w:szCs w:val="28"/>
        </w:rPr>
        <w:t>比赛阶段发生变化</w:t>
      </w:r>
      <w:r>
        <w:rPr>
          <w:rFonts w:ascii="仿宋" w:eastAsia="仿宋" w:hAnsi="仿宋" w:cs="仿宋" w:hint="eastAsia"/>
          <w:sz w:val="28"/>
          <w:szCs w:val="28"/>
        </w:rPr>
        <w:t>）。</w:t>
      </w:r>
    </w:p>
    <w:p w14:paraId="1B51F000" w14:textId="104628BB" w:rsidR="0043607A" w:rsidRDefault="0023794F">
      <w:pPr>
        <w:snapToGrid w:val="0"/>
        <w:spacing w:beforeLines="50" w:before="156" w:afterLines="50" w:after="156" w:line="300" w:lineRule="auto"/>
        <w:jc w:val="center"/>
        <w:rPr>
          <w:rFonts w:ascii="仿宋" w:eastAsia="仿宋" w:hAnsi="仿宋" w:cs="仿宋" w:hint="eastAsia"/>
          <w:sz w:val="28"/>
          <w:szCs w:val="28"/>
        </w:rPr>
      </w:pPr>
      <w:r w:rsidRPr="0023794F">
        <w:rPr>
          <w:rFonts w:hint="eastAsia"/>
          <w:noProof/>
        </w:rPr>
        <w:lastRenderedPageBreak/>
        <w:drawing>
          <wp:inline distT="0" distB="0" distL="0" distR="0" wp14:anchorId="74D12253" wp14:editId="3FF40A91">
            <wp:extent cx="2385060" cy="2567940"/>
            <wp:effectExtent l="0" t="0" r="0" b="3810"/>
            <wp:docPr id="116546759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0F05D" w14:textId="77777777" w:rsidR="0043607A" w:rsidRDefault="00000000">
      <w:pPr>
        <w:snapToGrid w:val="0"/>
        <w:spacing w:beforeLines="50" w:before="156" w:afterLines="50" w:after="156" w:line="300" w:lineRule="auto"/>
        <w:ind w:firstLineChars="200" w:firstLine="480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4"/>
        </w:rPr>
        <w:t>图1 比赛场地俯视图（示意图）</w:t>
      </w:r>
      <w:r>
        <w:rPr>
          <w:rFonts w:ascii="仿宋" w:eastAsia="仿宋" w:hAnsi="仿宋" w:cs="仿宋" w:hint="eastAsia"/>
          <w:sz w:val="28"/>
          <w:szCs w:val="28"/>
        </w:rPr>
        <w:t></w:t>
      </w:r>
    </w:p>
    <w:p w14:paraId="54C1FABF" w14:textId="5BCDDBEE" w:rsidR="0043607A" w:rsidRDefault="007311FD">
      <w:pPr>
        <w:pStyle w:val="a4"/>
        <w:snapToGrid w:val="0"/>
        <w:spacing w:beforeLines="50" w:before="156" w:afterLines="50" w:after="156" w:line="300" w:lineRule="auto"/>
        <w:ind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场地上有各种标识，分为固定标识和随机标识</w:t>
      </w:r>
      <w:r w:rsidR="0023794F"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固定标识有挡板</w:t>
      </w:r>
      <w:r w:rsidR="0023794F">
        <w:rPr>
          <w:rFonts w:ascii="仿宋" w:eastAsia="仿宋" w:hAnsi="仿宋" w:cs="仿宋" w:hint="eastAsia"/>
          <w:noProof/>
          <w:sz w:val="28"/>
          <w:szCs w:val="28"/>
        </w:rPr>
        <mc:AlternateContent>
          <mc:Choice Requires="wps">
            <w:drawing>
              <wp:inline distT="0" distB="0" distL="0" distR="0" wp14:anchorId="21F65769" wp14:editId="02841B8F">
                <wp:extent cx="209550" cy="0"/>
                <wp:effectExtent l="0" t="19050" r="19050" b="19050"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4ADD85C" id="直接连接符 3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" strokecolor="red" strokeweight="2.5pt">
                <v:stroke joinstyle="miter"/>
                <w10:anchorlock/>
              </v:line>
            </w:pict>
          </mc:Fallback>
        </mc:AlternateContent>
      </w:r>
      <w:r>
        <w:rPr>
          <w:rFonts w:ascii="仿宋" w:eastAsia="仿宋" w:hAnsi="仿宋" w:cs="仿宋" w:hint="eastAsia"/>
          <w:sz w:val="28"/>
          <w:szCs w:val="28"/>
        </w:rPr>
        <w:t>，选手</w:t>
      </w:r>
      <w:r w:rsidR="00004BEF">
        <w:rPr>
          <w:rFonts w:ascii="仿宋" w:eastAsia="仿宋" w:hAnsi="仿宋" w:cs="仿宋" w:hint="eastAsia"/>
          <w:sz w:val="28"/>
          <w:szCs w:val="28"/>
        </w:rPr>
        <w:t>A</w:t>
      </w:r>
      <w:r>
        <w:rPr>
          <w:rFonts w:ascii="仿宋" w:eastAsia="仿宋" w:hAnsi="仿宋" w:cs="仿宋" w:hint="eastAsia"/>
          <w:sz w:val="28"/>
          <w:szCs w:val="28"/>
        </w:rPr>
        <w:t>/选手</w:t>
      </w:r>
      <w:r w:rsidR="00004BEF">
        <w:rPr>
          <w:rFonts w:ascii="仿宋" w:eastAsia="仿宋" w:hAnsi="仿宋" w:cs="仿宋" w:hint="eastAsia"/>
          <w:sz w:val="28"/>
          <w:szCs w:val="28"/>
        </w:rPr>
        <w:t>B</w:t>
      </w:r>
      <w:r>
        <w:rPr>
          <w:rFonts w:ascii="仿宋" w:eastAsia="仿宋" w:hAnsi="仿宋" w:cs="仿宋" w:hint="eastAsia"/>
          <w:sz w:val="28"/>
          <w:szCs w:val="28"/>
        </w:rPr>
        <w:t>入场位置标识</w:t>
      </w:r>
      <w:r w:rsidR="0023794F">
        <w:rPr>
          <w:rFonts w:ascii="仿宋" w:eastAsia="仿宋" w:hAnsi="仿宋" w:cs="仿宋" w:hint="eastAsia"/>
          <w:noProof/>
          <w:sz w:val="28"/>
          <w:szCs w:val="28"/>
        </w:rPr>
        <mc:AlternateContent>
          <mc:Choice Requires="wps">
            <w:drawing>
              <wp:inline distT="0" distB="0" distL="0" distR="0" wp14:anchorId="19DA2257" wp14:editId="5C9E31DE">
                <wp:extent cx="174625" cy="197485"/>
                <wp:effectExtent l="0" t="0" r="0" b="0"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974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65098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7FB57E" id="矩形 24" o:spid="_x0000_s1026" style="width:13.7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" fillcolor="#4472c4 [3208]" stroked="f" strokeweight="1pt">
                <v:fill opacity="42662f"/>
                <w10:anchorlock/>
              </v:rect>
            </w:pict>
          </mc:Fallback>
        </mc:AlternateContent>
      </w:r>
      <w:r w:rsidR="0023794F">
        <w:rPr>
          <w:rFonts w:ascii="仿宋" w:eastAsia="仿宋" w:hAnsi="仿宋" w:cs="仿宋" w:hint="eastAsia"/>
          <w:sz w:val="28"/>
          <w:szCs w:val="28"/>
        </w:rPr>
        <w:t>，宝藏位置</w:t>
      </w:r>
      <w:r w:rsidR="0023794F"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0" distR="0" wp14:anchorId="345949EB" wp14:editId="3296072C">
            <wp:extent cx="128270" cy="133985"/>
            <wp:effectExtent l="0" t="0" r="5080" b="0"/>
            <wp:docPr id="1987006956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3794F"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0" distR="0" wp14:anchorId="56BE0B6F" wp14:editId="2A8F825A">
            <wp:extent cx="128270" cy="133985"/>
            <wp:effectExtent l="0" t="0" r="5080" b="0"/>
            <wp:docPr id="1916043862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3794F"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0" distR="0" wp14:anchorId="661E7393" wp14:editId="4F7A27DE">
            <wp:extent cx="128270" cy="133985"/>
            <wp:effectExtent l="0" t="0" r="5080" b="0"/>
            <wp:docPr id="1883505434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>；随意位置有</w:t>
      </w:r>
      <w:r w:rsidR="000E7264">
        <w:rPr>
          <w:rFonts w:ascii="仿宋" w:eastAsia="仿宋" w:hAnsi="仿宋" w:cs="仿宋" w:hint="eastAsia"/>
          <w:sz w:val="28"/>
          <w:szCs w:val="28"/>
        </w:rPr>
        <w:t>机器狗</w:t>
      </w:r>
      <w:r>
        <w:rPr>
          <w:rFonts w:ascii="仿宋" w:eastAsia="仿宋" w:hAnsi="仿宋" w:cs="仿宋" w:hint="eastAsia"/>
          <w:sz w:val="28"/>
          <w:szCs w:val="28"/>
        </w:rPr>
        <w:t>位置</w:t>
      </w:r>
      <w:r w:rsidR="0023794F">
        <w:rPr>
          <w:rFonts w:ascii="仿宋" w:eastAsia="仿宋" w:hAnsi="仿宋" w:cs="仿宋" w:hint="eastAsia"/>
          <w:noProof/>
          <w:sz w:val="28"/>
          <w:szCs w:val="28"/>
        </w:rPr>
        <mc:AlternateContent>
          <mc:Choice Requires="wps">
            <w:drawing>
              <wp:inline distT="0" distB="0" distL="0" distR="0" wp14:anchorId="6C0ABD6C" wp14:editId="7311C58D">
                <wp:extent cx="198120" cy="213360"/>
                <wp:effectExtent l="0" t="0" r="0" b="0"/>
                <wp:docPr id="14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1336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FBC41C8" id="椭圆 14" o:spid="_x0000_s1026" style="width:15.6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" fillcolor="#ffc000 [3207]" stroked="f" strokeweight="1pt">
                <v:stroke joinstyle="miter"/>
                <w10:anchorlock/>
              </v:oval>
            </w:pict>
          </mc:Fallback>
        </mc:AlternateContent>
      </w:r>
      <w:r>
        <w:rPr>
          <w:rFonts w:ascii="仿宋" w:eastAsia="仿宋" w:hAnsi="仿宋" w:cs="仿宋" w:hint="eastAsia"/>
          <w:sz w:val="28"/>
          <w:szCs w:val="28"/>
        </w:rPr>
        <w:t>，随着比赛的进行</w:t>
      </w:r>
      <w:r w:rsidR="0023794F">
        <w:rPr>
          <w:rFonts w:ascii="仿宋" w:eastAsia="仿宋" w:hAnsi="仿宋" w:cs="仿宋" w:hint="eastAsia"/>
          <w:sz w:val="28"/>
          <w:szCs w:val="28"/>
        </w:rPr>
        <w:t>，</w:t>
      </w:r>
      <w:r w:rsidR="000E7264">
        <w:rPr>
          <w:rFonts w:ascii="仿宋" w:eastAsia="仿宋" w:hAnsi="仿宋" w:cs="仿宋" w:hint="eastAsia"/>
          <w:sz w:val="28"/>
          <w:szCs w:val="28"/>
        </w:rPr>
        <w:t>机器狗</w:t>
      </w:r>
      <w:r w:rsidR="008A745F">
        <w:rPr>
          <w:rFonts w:ascii="仿宋" w:eastAsia="仿宋" w:hAnsi="仿宋" w:cs="仿宋" w:hint="eastAsia"/>
          <w:sz w:val="28"/>
          <w:szCs w:val="28"/>
        </w:rPr>
        <w:t>会按照既定路线巡逻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30BD5EDC" w14:textId="77777777" w:rsidR="0043607A" w:rsidRDefault="00000000">
      <w:pPr>
        <w:snapToGrid w:val="0"/>
        <w:spacing w:beforeLines="50" w:before="156" w:afterLines="50" w:after="156" w:line="30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挡板：如图中红色标识，是不能通过的障碍；</w:t>
      </w:r>
    </w:p>
    <w:p w14:paraId="7954CEC3" w14:textId="32C61D00" w:rsidR="0043607A" w:rsidRDefault="007311FD">
      <w:pPr>
        <w:pStyle w:val="a4"/>
        <w:snapToGrid w:val="0"/>
        <w:spacing w:beforeLines="50" w:before="156" w:afterLines="50" w:after="156" w:line="300" w:lineRule="auto"/>
        <w:ind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选手</w:t>
      </w:r>
      <w:r w:rsidR="00004BEF">
        <w:rPr>
          <w:rFonts w:ascii="仿宋" w:eastAsia="仿宋" w:hAnsi="仿宋" w:cs="仿宋" w:hint="eastAsia"/>
          <w:sz w:val="28"/>
          <w:szCs w:val="28"/>
        </w:rPr>
        <w:t>A</w:t>
      </w:r>
      <w:r>
        <w:rPr>
          <w:rFonts w:ascii="仿宋" w:eastAsia="仿宋" w:hAnsi="仿宋" w:cs="仿宋" w:hint="eastAsia"/>
          <w:sz w:val="28"/>
          <w:szCs w:val="28"/>
        </w:rPr>
        <w:t>/选手</w:t>
      </w:r>
      <w:r w:rsidR="00004BEF">
        <w:rPr>
          <w:rFonts w:ascii="仿宋" w:eastAsia="仿宋" w:hAnsi="仿宋" w:cs="仿宋" w:hint="eastAsia"/>
          <w:sz w:val="28"/>
          <w:szCs w:val="28"/>
        </w:rPr>
        <w:t>B</w:t>
      </w:r>
      <w:r>
        <w:rPr>
          <w:rFonts w:ascii="仿宋" w:eastAsia="仿宋" w:hAnsi="仿宋" w:cs="仿宋" w:hint="eastAsia"/>
          <w:sz w:val="28"/>
          <w:szCs w:val="28"/>
        </w:rPr>
        <w:t>：如图中方形蓝色标识，为</w:t>
      </w:r>
      <w:r w:rsidR="00004BEF">
        <w:rPr>
          <w:rFonts w:ascii="仿宋" w:eastAsia="仿宋" w:hAnsi="仿宋" w:cs="仿宋" w:hint="eastAsia"/>
          <w:sz w:val="28"/>
          <w:szCs w:val="28"/>
        </w:rPr>
        <w:t>A、B</w:t>
      </w:r>
      <w:r>
        <w:rPr>
          <w:rFonts w:ascii="仿宋" w:eastAsia="仿宋" w:hAnsi="仿宋" w:cs="仿宋" w:hint="eastAsia"/>
          <w:sz w:val="28"/>
          <w:szCs w:val="28"/>
        </w:rPr>
        <w:t>双方选手进出场地的入口和出口；</w:t>
      </w:r>
    </w:p>
    <w:p w14:paraId="458D18EF" w14:textId="57CF7D76" w:rsidR="0043607A" w:rsidRDefault="000E7264">
      <w:pPr>
        <w:snapToGrid w:val="0"/>
        <w:spacing w:beforeLines="50" w:before="156" w:afterLines="50" w:after="156" w:line="30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机器狗</w:t>
      </w:r>
      <w:r w:rsidR="007311FD">
        <w:rPr>
          <w:rFonts w:ascii="仿宋" w:eastAsia="仿宋" w:hAnsi="仿宋" w:cs="仿宋" w:hint="eastAsia"/>
          <w:sz w:val="28"/>
          <w:szCs w:val="28"/>
        </w:rPr>
        <w:t>：如图中的黄色标识</w:t>
      </w:r>
      <w:r>
        <w:rPr>
          <w:rFonts w:ascii="仿宋" w:eastAsia="仿宋" w:hAnsi="仿宋" w:cs="仿宋" w:hint="eastAsia"/>
          <w:noProof/>
          <w:sz w:val="28"/>
          <w:szCs w:val="28"/>
        </w:rPr>
        <mc:AlternateContent>
          <mc:Choice Requires="wps">
            <w:drawing>
              <wp:inline distT="0" distB="0" distL="0" distR="0" wp14:anchorId="4E0CEABD" wp14:editId="60962A74">
                <wp:extent cx="198120" cy="213360"/>
                <wp:effectExtent l="0" t="0" r="0" b="0"/>
                <wp:docPr id="427977368" name="椭圆 427977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1336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524E5D9" id="椭圆 427977368" o:spid="_x0000_s1026" style="width:15.6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" fillcolor="#ffc000 [3207]" stroked="f" strokeweight="1pt">
                <v:stroke joinstyle="miter"/>
                <w10:anchorlock/>
              </v:oval>
            </w:pict>
          </mc:Fallback>
        </mc:AlternateContent>
      </w:r>
      <w:r w:rsidR="007311FD">
        <w:rPr>
          <w:rFonts w:ascii="仿宋" w:eastAsia="仿宋" w:hAnsi="仿宋" w:cs="仿宋" w:hint="eastAsia"/>
          <w:sz w:val="28"/>
          <w:szCs w:val="28"/>
        </w:rPr>
        <w:t>，其位置在比赛过程中会发生变化。</w:t>
      </w:r>
    </w:p>
    <w:p w14:paraId="21E21727" w14:textId="77777777" w:rsidR="007311FD" w:rsidRDefault="007311FD" w:rsidP="007311FD">
      <w:pPr>
        <w:pStyle w:val="1"/>
        <w:snapToGrid w:val="0"/>
        <w:spacing w:beforeLines="50" w:before="156" w:beforeAutospacing="0" w:afterLines="50" w:after="156" w:afterAutospacing="0" w:line="300" w:lineRule="auto"/>
        <w:rPr>
          <w:rFonts w:ascii="仿宋" w:eastAsia="仿宋" w:hAnsi="仿宋" w:cs="仿宋"/>
          <w:b w:val="0"/>
          <w:bCs w:val="0"/>
          <w:kern w:val="2"/>
          <w:sz w:val="28"/>
          <w:szCs w:val="28"/>
        </w:rPr>
      </w:pPr>
      <w:r>
        <w:rPr>
          <w:rFonts w:ascii="仿宋" w:eastAsia="仿宋" w:hAnsi="仿宋" w:cs="仿宋"/>
          <w:kern w:val="2"/>
          <w:sz w:val="28"/>
          <w:szCs w:val="28"/>
        </w:rPr>
        <w:t>二、评分细则</w:t>
      </w:r>
    </w:p>
    <w:p w14:paraId="799F0669" w14:textId="6ABD8812" w:rsidR="007311FD" w:rsidRDefault="007311FD" w:rsidP="007311FD">
      <w:pPr>
        <w:numPr>
          <w:ilvl w:val="0"/>
          <w:numId w:val="1"/>
        </w:numPr>
        <w:snapToGrid w:val="0"/>
        <w:spacing w:beforeLines="50" w:before="156" w:afterLines="50" w:after="156" w:line="300" w:lineRule="auto"/>
        <w:ind w:firstLineChars="200" w:firstLine="560"/>
        <w:textAlignment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比赛累计</w:t>
      </w:r>
      <w:r w:rsidR="000E7264">
        <w:rPr>
          <w:rFonts w:ascii="仿宋" w:eastAsia="仿宋" w:hAnsi="仿宋" w:cs="仿宋" w:hint="eastAsia"/>
          <w:sz w:val="28"/>
          <w:szCs w:val="28"/>
        </w:rPr>
        <w:t>最高得分</w:t>
      </w:r>
      <w:r>
        <w:rPr>
          <w:rFonts w:ascii="仿宋" w:eastAsia="仿宋" w:hAnsi="仿宋" w:cs="仿宋" w:hint="eastAsia"/>
          <w:sz w:val="28"/>
          <w:szCs w:val="28"/>
        </w:rPr>
        <w:t>为100分，单场建图和信息对抗任务总时间限时为20分钟，超出20分钟判定为任务失败。</w:t>
      </w:r>
    </w:p>
    <w:p w14:paraId="64C5E2C7" w14:textId="77777777" w:rsidR="007311FD" w:rsidRDefault="007311FD" w:rsidP="007311FD">
      <w:pPr>
        <w:numPr>
          <w:ilvl w:val="0"/>
          <w:numId w:val="1"/>
        </w:numPr>
        <w:snapToGrid w:val="0"/>
        <w:spacing w:beforeLines="50" w:before="156" w:afterLines="50" w:after="156" w:line="300" w:lineRule="auto"/>
        <w:ind w:firstLineChars="200" w:firstLine="560"/>
        <w:textAlignment w:val="center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地图识别及导航任务：智能小车从入口进入比赛场地，需要选手控制小车对整个地图进行建模，并将其作为导航地图，进入比赛场景。</w:t>
      </w:r>
    </w:p>
    <w:p w14:paraId="1D6A9925" w14:textId="274F0868" w:rsidR="0067227D" w:rsidRDefault="007311FD" w:rsidP="007311FD">
      <w:pPr>
        <w:numPr>
          <w:ilvl w:val="0"/>
          <w:numId w:val="1"/>
        </w:numPr>
        <w:snapToGrid w:val="0"/>
        <w:spacing w:beforeLines="50" w:before="156" w:afterLines="50" w:after="156" w:line="300" w:lineRule="auto"/>
        <w:ind w:firstLineChars="200" w:firstLine="560"/>
        <w:textAlignment w:val="center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信息对抗任务：场景内放置一只</w:t>
      </w:r>
      <w:r w:rsidR="000E7264">
        <w:rPr>
          <w:rFonts w:ascii="仿宋" w:eastAsia="仿宋" w:hAnsi="仿宋" w:cs="仿宋" w:hint="eastAsia"/>
          <w:color w:val="000000"/>
          <w:sz w:val="28"/>
          <w:szCs w:val="28"/>
        </w:rPr>
        <w:t>机器狗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</w:t>
      </w:r>
      <w:r w:rsidR="008A745F">
        <w:rPr>
          <w:rFonts w:ascii="仿宋" w:eastAsia="仿宋" w:hAnsi="仿宋" w:cs="仿宋" w:hint="eastAsia"/>
          <w:color w:val="000000"/>
          <w:sz w:val="28"/>
          <w:szCs w:val="28"/>
        </w:rPr>
        <w:t>作为“宝藏</w:t>
      </w:r>
      <w:r w:rsidR="002300C1">
        <w:rPr>
          <w:rFonts w:ascii="仿宋" w:eastAsia="仿宋" w:hAnsi="仿宋" w:cs="仿宋" w:hint="eastAsia"/>
          <w:color w:val="000000"/>
          <w:sz w:val="28"/>
          <w:szCs w:val="28"/>
        </w:rPr>
        <w:t>”守卫</w:t>
      </w:r>
      <w:r w:rsidR="008A745F">
        <w:rPr>
          <w:rFonts w:ascii="仿宋" w:eastAsia="仿宋" w:hAnsi="仿宋" w:cs="仿宋" w:hint="eastAsia"/>
          <w:color w:val="000000"/>
          <w:sz w:val="28"/>
          <w:szCs w:val="28"/>
        </w:rPr>
        <w:t>，其中还分布着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红</w:t>
      </w:r>
      <w:r w:rsidR="002300C1">
        <w:rPr>
          <w:rFonts w:ascii="仿宋" w:eastAsia="仿宋" w:hAnsi="仿宋" w:cs="仿宋" w:hint="eastAsia"/>
          <w:color w:val="000000"/>
          <w:sz w:val="28"/>
          <w:szCs w:val="28"/>
        </w:rPr>
        <w:t>绿蓝</w:t>
      </w:r>
      <w:r w:rsidR="008A745F">
        <w:rPr>
          <w:rFonts w:ascii="仿宋" w:eastAsia="仿宋" w:hAnsi="仿宋" w:cs="仿宋" w:hint="eastAsia"/>
          <w:color w:val="000000"/>
          <w:sz w:val="28"/>
          <w:szCs w:val="28"/>
        </w:rPr>
        <w:t>三种颜色的</w:t>
      </w:r>
      <w:r w:rsidR="0067227D">
        <w:rPr>
          <w:rFonts w:ascii="仿宋" w:eastAsia="仿宋" w:hAnsi="仿宋" w:cs="仿宋" w:hint="eastAsia"/>
          <w:color w:val="000000"/>
          <w:sz w:val="28"/>
          <w:szCs w:val="28"/>
        </w:rPr>
        <w:t>“宝藏”</w:t>
      </w:r>
      <w:r w:rsidR="008A745F">
        <w:rPr>
          <w:rFonts w:ascii="仿宋" w:eastAsia="仿宋" w:hAnsi="仿宋" w:cs="仿宋" w:hint="eastAsia"/>
          <w:color w:val="000000"/>
          <w:sz w:val="28"/>
          <w:szCs w:val="28"/>
        </w:rPr>
        <w:t>，分别代表</w:t>
      </w:r>
      <w:r w:rsidR="0067227D">
        <w:rPr>
          <w:rFonts w:ascii="仿宋" w:eastAsia="仿宋" w:hAnsi="仿宋" w:cs="仿宋" w:hint="eastAsia"/>
          <w:color w:val="000000"/>
          <w:sz w:val="28"/>
          <w:szCs w:val="28"/>
        </w:rPr>
        <w:t>不同分值（15分、10分、5分）</w:t>
      </w:r>
      <w:r w:rsidR="008A745F">
        <w:rPr>
          <w:rFonts w:ascii="仿宋" w:eastAsia="仿宋" w:hAnsi="仿宋" w:cs="仿宋" w:hint="eastAsia"/>
          <w:color w:val="000000"/>
          <w:sz w:val="28"/>
          <w:szCs w:val="28"/>
        </w:rPr>
        <w:t>，</w:t>
      </w:r>
      <w:r w:rsidR="0067227D">
        <w:rPr>
          <w:rFonts w:ascii="仿宋" w:eastAsia="仿宋" w:hAnsi="仿宋" w:cs="仿宋" w:hint="eastAsia"/>
          <w:color w:val="000000"/>
          <w:sz w:val="28"/>
          <w:szCs w:val="28"/>
        </w:rPr>
        <w:t>双方需要收集宝藏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</w:t>
      </w:r>
      <w:r w:rsidR="0067227D">
        <w:rPr>
          <w:rFonts w:ascii="仿宋" w:eastAsia="仿宋" w:hAnsi="仿宋" w:cs="仿宋" w:hint="eastAsia"/>
          <w:color w:val="000000"/>
          <w:sz w:val="28"/>
          <w:szCs w:val="28"/>
        </w:rPr>
        <w:t>并将“宝藏”带出。在此期间，</w:t>
      </w:r>
      <w:r w:rsidR="000E7264">
        <w:rPr>
          <w:rFonts w:ascii="仿宋" w:eastAsia="仿宋" w:hAnsi="仿宋" w:cs="仿宋" w:hint="eastAsia"/>
          <w:color w:val="000000"/>
          <w:sz w:val="28"/>
          <w:szCs w:val="28"/>
        </w:rPr>
        <w:t>机器狗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按照既定路径行走，选手</w:t>
      </w:r>
      <w:r w:rsidR="0067227D">
        <w:rPr>
          <w:rFonts w:ascii="仿宋" w:eastAsia="仿宋" w:hAnsi="仿宋" w:cs="仿宋" w:hint="eastAsia"/>
          <w:color w:val="000000"/>
          <w:sz w:val="28"/>
          <w:szCs w:val="28"/>
        </w:rPr>
        <w:t>需避免与</w:t>
      </w:r>
      <w:r w:rsidR="000E7264">
        <w:rPr>
          <w:rFonts w:ascii="仿宋" w:eastAsia="仿宋" w:hAnsi="仿宋" w:cs="仿宋" w:hint="eastAsia"/>
          <w:color w:val="000000"/>
          <w:sz w:val="28"/>
          <w:szCs w:val="28"/>
        </w:rPr>
        <w:t>机器狗</w:t>
      </w:r>
      <w:r w:rsidR="0067227D">
        <w:rPr>
          <w:rFonts w:ascii="仿宋" w:eastAsia="仿宋" w:hAnsi="仿宋" w:cs="仿宋" w:hint="eastAsia"/>
          <w:color w:val="000000"/>
          <w:sz w:val="28"/>
          <w:szCs w:val="28"/>
        </w:rPr>
        <w:t>接触或处在同一</w:t>
      </w:r>
      <w:r w:rsidR="0067227D"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格内超过10秒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</w:t>
      </w:r>
      <w:r w:rsidR="0067227D">
        <w:rPr>
          <w:rFonts w:ascii="仿宋" w:eastAsia="仿宋" w:hAnsi="仿宋" w:cs="仿宋" w:hint="eastAsia"/>
          <w:color w:val="000000"/>
          <w:sz w:val="28"/>
          <w:szCs w:val="28"/>
        </w:rPr>
        <w:t>否则失去所有宝藏并返回起点（失去的“宝藏”不返回场地内），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过程中可干扰对方</w:t>
      </w:r>
      <w:r w:rsidR="0067227D">
        <w:rPr>
          <w:rFonts w:ascii="仿宋" w:eastAsia="仿宋" w:hAnsi="仿宋" w:cs="仿宋" w:hint="eastAsia"/>
          <w:color w:val="000000"/>
          <w:sz w:val="28"/>
          <w:szCs w:val="28"/>
        </w:rPr>
        <w:t>选手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。最终</w:t>
      </w:r>
      <w:r w:rsidR="0067227D">
        <w:rPr>
          <w:rFonts w:ascii="仿宋" w:eastAsia="仿宋" w:hAnsi="仿宋" w:cs="仿宋" w:hint="eastAsia"/>
          <w:color w:val="000000"/>
          <w:sz w:val="28"/>
          <w:szCs w:val="28"/>
        </w:rPr>
        <w:t>统计双方取得“宝藏”的总分数。</w:t>
      </w:r>
    </w:p>
    <w:p w14:paraId="1699D738" w14:textId="6B581BBF" w:rsidR="007311FD" w:rsidRDefault="002300C1" w:rsidP="007311FD">
      <w:pPr>
        <w:numPr>
          <w:ilvl w:val="0"/>
          <w:numId w:val="1"/>
        </w:numPr>
        <w:snapToGrid w:val="0"/>
        <w:spacing w:beforeLines="50" w:before="156" w:afterLines="50" w:after="156" w:line="300" w:lineRule="auto"/>
        <w:ind w:firstLineChars="200" w:firstLine="560"/>
        <w:textAlignment w:val="center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选手分数</w:t>
      </w:r>
      <w:r w:rsidR="0067227D">
        <w:rPr>
          <w:rFonts w:ascii="仿宋" w:eastAsia="仿宋" w:hAnsi="仿宋" w:cs="仿宋" w:hint="eastAsia"/>
          <w:color w:val="000000"/>
          <w:sz w:val="28"/>
          <w:szCs w:val="28"/>
        </w:rPr>
        <w:t>为建图得分与“宝藏”得分的总和，若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分数</w:t>
      </w:r>
      <w:r w:rsidR="0067227D">
        <w:rPr>
          <w:rFonts w:ascii="仿宋" w:eastAsia="仿宋" w:hAnsi="仿宋" w:cs="仿宋" w:hint="eastAsia"/>
          <w:color w:val="000000"/>
          <w:sz w:val="28"/>
          <w:szCs w:val="28"/>
        </w:rPr>
        <w:t>相同，则建图时间较短的一方获胜</w:t>
      </w:r>
      <w:r w:rsidR="00612987"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14:paraId="26E23A8A" w14:textId="77777777" w:rsidR="007311FD" w:rsidRDefault="007311FD" w:rsidP="007311FD">
      <w:pPr>
        <w:pStyle w:val="1"/>
        <w:snapToGrid w:val="0"/>
        <w:spacing w:beforeLines="50" w:before="156" w:beforeAutospacing="0" w:afterLines="50" w:after="156" w:afterAutospacing="0" w:line="30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三、要求说明</w:t>
      </w:r>
    </w:p>
    <w:p w14:paraId="4FEC86A4" w14:textId="77777777" w:rsidR="007311FD" w:rsidRDefault="007311FD" w:rsidP="007311FD">
      <w:pPr>
        <w:snapToGrid w:val="0"/>
        <w:spacing w:beforeLines="50" w:before="156" w:afterLines="50" w:after="156" w:line="300" w:lineRule="auto"/>
        <w:ind w:firstLineChars="200" w:firstLine="560"/>
        <w:textAlignment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（1）比赛选用的“侦察者”可自行研制，也可使用组委会提供的系统。机器人计算平台限定使用组委会提供的英伟达Jetson Nano开发平台。“侦察者”要求具有自主导航功能，运动方式和结构没有要求。为了提高机器人的多功能性，参赛者需要自行在其上增加功能部件和传感部件以满足比赛要求。机器人外形尺寸要求：不超过400×400×500mm（长×宽×高）。</w:t>
      </w:r>
    </w:p>
    <w:p w14:paraId="3FF6187F" w14:textId="77777777" w:rsidR="007311FD" w:rsidRDefault="007311FD" w:rsidP="007311FD">
      <w:pPr>
        <w:snapToGrid w:val="0"/>
        <w:spacing w:beforeLines="50" w:before="156" w:afterLines="50" w:after="156" w:line="300" w:lineRule="auto"/>
        <w:ind w:firstLineChars="200" w:firstLine="560"/>
        <w:textAlignment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（2）扫描可采用各种类型的传感器，包括组委会提供的标准传感器和自主设计的传感器两种。比如：激光雷达、深度摄像头、超声波、双目摄像头及惯导等等。推荐使用激光雷达和视觉传感器。</w:t>
      </w:r>
    </w:p>
    <w:p w14:paraId="5F168E96" w14:textId="77777777" w:rsidR="007311FD" w:rsidRDefault="007311FD" w:rsidP="007311FD">
      <w:pPr>
        <w:snapToGrid w:val="0"/>
        <w:spacing w:beforeLines="50" w:before="156" w:afterLines="50" w:after="156" w:line="300" w:lineRule="auto"/>
        <w:ind w:firstLineChars="200" w:firstLine="560"/>
        <w:textAlignment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（3）识别任务中，参赛队员不可以使用外部设备控制平台移动。导航任务中，不允许使用外部设备操控平台移动。</w:t>
      </w:r>
    </w:p>
    <w:p w14:paraId="7F68F125" w14:textId="4F2782D3" w:rsidR="007311FD" w:rsidRDefault="007311FD" w:rsidP="007311FD">
      <w:pPr>
        <w:snapToGrid w:val="0"/>
        <w:spacing w:beforeLines="50" w:before="156" w:afterLines="50" w:after="156" w:line="300" w:lineRule="auto"/>
        <w:ind w:firstLineChars="200" w:firstLine="560"/>
        <w:textAlignment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（4）在感知对抗任务中，关键点是针对此任务的传感器选择，以及如何快速的找到</w:t>
      </w:r>
      <w:r w:rsidR="001005CE">
        <w:rPr>
          <w:rFonts w:ascii="仿宋" w:eastAsia="仿宋" w:hAnsi="仿宋" w:cs="仿宋" w:hint="eastAsia"/>
          <w:sz w:val="28"/>
          <w:szCs w:val="28"/>
        </w:rPr>
        <w:t>宝藏并</w:t>
      </w:r>
      <w:r w:rsidR="000E7264">
        <w:rPr>
          <w:rFonts w:ascii="仿宋" w:eastAsia="仿宋" w:hAnsi="仿宋" w:cs="仿宋" w:hint="eastAsia"/>
          <w:sz w:val="28"/>
          <w:szCs w:val="28"/>
        </w:rPr>
        <w:t>机器狗</w:t>
      </w:r>
      <w:r>
        <w:rPr>
          <w:rFonts w:ascii="仿宋" w:eastAsia="仿宋" w:hAnsi="仿宋" w:cs="仿宋" w:hint="eastAsia"/>
          <w:sz w:val="28"/>
          <w:szCs w:val="28"/>
        </w:rPr>
        <w:t>并跟踪。传感器由参赛选手自己研制；同时，机械结构可由各参赛小组自行确定。</w:t>
      </w:r>
    </w:p>
    <w:p w14:paraId="77F824C7" w14:textId="77777777" w:rsidR="007311FD" w:rsidRDefault="007311FD" w:rsidP="007311FD"/>
    <w:p w14:paraId="152367D4" w14:textId="77777777" w:rsidR="0043607A" w:rsidRPr="007311FD" w:rsidRDefault="0043607A">
      <w:pP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</w:pPr>
    </w:p>
    <w:sectPr w:rsidR="0043607A" w:rsidRPr="00731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78417" w14:textId="77777777" w:rsidR="00371364" w:rsidRDefault="00371364" w:rsidP="00313505">
      <w:r>
        <w:separator/>
      </w:r>
    </w:p>
  </w:endnote>
  <w:endnote w:type="continuationSeparator" w:id="0">
    <w:p w14:paraId="41429716" w14:textId="77777777" w:rsidR="00371364" w:rsidRDefault="00371364" w:rsidP="0031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75CB" w14:textId="77777777" w:rsidR="00371364" w:rsidRDefault="00371364" w:rsidP="00313505">
      <w:r>
        <w:separator/>
      </w:r>
    </w:p>
  </w:footnote>
  <w:footnote w:type="continuationSeparator" w:id="0">
    <w:p w14:paraId="1F00E835" w14:textId="77777777" w:rsidR="00371364" w:rsidRDefault="00371364" w:rsidP="00313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964E8A"/>
    <w:multiLevelType w:val="hybridMultilevel"/>
    <w:tmpl w:val="E910B9BC"/>
    <w:lvl w:ilvl="0" w:tplc="613A7AA6">
      <w:start w:val="1"/>
      <w:numFmt w:val="decimal"/>
      <w:suff w:val="space"/>
      <w:lvlText w:val="%1."/>
      <w:lvlJc w:val="left"/>
      <w:pPr>
        <w:ind w:left="717" w:hanging="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8" w:hanging="440"/>
      </w:pPr>
    </w:lvl>
    <w:lvl w:ilvl="2" w:tplc="0409001B" w:tentative="1">
      <w:start w:val="1"/>
      <w:numFmt w:val="lowerRoman"/>
      <w:lvlText w:val="%3."/>
      <w:lvlJc w:val="right"/>
      <w:pPr>
        <w:ind w:left="1888" w:hanging="440"/>
      </w:pPr>
    </w:lvl>
    <w:lvl w:ilvl="3" w:tplc="0409000F" w:tentative="1">
      <w:start w:val="1"/>
      <w:numFmt w:val="decimal"/>
      <w:lvlText w:val="%4."/>
      <w:lvlJc w:val="left"/>
      <w:pPr>
        <w:ind w:left="2328" w:hanging="440"/>
      </w:pPr>
    </w:lvl>
    <w:lvl w:ilvl="4" w:tplc="04090019" w:tentative="1">
      <w:start w:val="1"/>
      <w:numFmt w:val="lowerLetter"/>
      <w:lvlText w:val="%5)"/>
      <w:lvlJc w:val="left"/>
      <w:pPr>
        <w:ind w:left="2768" w:hanging="440"/>
      </w:pPr>
    </w:lvl>
    <w:lvl w:ilvl="5" w:tplc="0409001B" w:tentative="1">
      <w:start w:val="1"/>
      <w:numFmt w:val="lowerRoman"/>
      <w:lvlText w:val="%6."/>
      <w:lvlJc w:val="right"/>
      <w:pPr>
        <w:ind w:left="3208" w:hanging="440"/>
      </w:pPr>
    </w:lvl>
    <w:lvl w:ilvl="6" w:tplc="0409000F" w:tentative="1">
      <w:start w:val="1"/>
      <w:numFmt w:val="decimal"/>
      <w:lvlText w:val="%7."/>
      <w:lvlJc w:val="left"/>
      <w:pPr>
        <w:ind w:left="3648" w:hanging="440"/>
      </w:pPr>
    </w:lvl>
    <w:lvl w:ilvl="7" w:tplc="04090019" w:tentative="1">
      <w:start w:val="1"/>
      <w:numFmt w:val="lowerLetter"/>
      <w:lvlText w:val="%8)"/>
      <w:lvlJc w:val="left"/>
      <w:pPr>
        <w:ind w:left="4088" w:hanging="440"/>
      </w:pPr>
    </w:lvl>
    <w:lvl w:ilvl="8" w:tplc="0409001B" w:tentative="1">
      <w:start w:val="1"/>
      <w:numFmt w:val="lowerRoman"/>
      <w:lvlText w:val="%9."/>
      <w:lvlJc w:val="right"/>
      <w:pPr>
        <w:ind w:left="4528" w:hanging="440"/>
      </w:pPr>
    </w:lvl>
  </w:abstractNum>
  <w:abstractNum w:abstractNumId="1" w15:restartNumberingAfterBreak="0">
    <w:nsid w:val="768BC5D6"/>
    <w:multiLevelType w:val="singleLevel"/>
    <w:tmpl w:val="768BC5D6"/>
    <w:lvl w:ilvl="0">
      <w:start w:val="1"/>
      <w:numFmt w:val="decimal"/>
      <w:suff w:val="nothing"/>
      <w:lvlText w:val="（%1）"/>
      <w:lvlJc w:val="left"/>
    </w:lvl>
  </w:abstractNum>
  <w:num w:numId="1" w16cid:durableId="1259211599">
    <w:abstractNumId w:val="1"/>
    <w:lvlOverride w:ilvl="0">
      <w:startOverride w:val="1"/>
    </w:lvlOverride>
  </w:num>
  <w:num w:numId="2" w16cid:durableId="1319730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RhMTEyNWQ2NDNjZTU1MWY4MjQwZjI2NGJmYmVlZGUifQ=="/>
  </w:docVars>
  <w:rsids>
    <w:rsidRoot w:val="528960E0"/>
    <w:rsid w:val="00004BEF"/>
    <w:rsid w:val="000C29D4"/>
    <w:rsid w:val="000E7264"/>
    <w:rsid w:val="001005CE"/>
    <w:rsid w:val="00144628"/>
    <w:rsid w:val="001B32A1"/>
    <w:rsid w:val="002300C1"/>
    <w:rsid w:val="0023794F"/>
    <w:rsid w:val="00313505"/>
    <w:rsid w:val="00352E83"/>
    <w:rsid w:val="00371364"/>
    <w:rsid w:val="0043607A"/>
    <w:rsid w:val="00456985"/>
    <w:rsid w:val="00583ACF"/>
    <w:rsid w:val="00612987"/>
    <w:rsid w:val="0067227D"/>
    <w:rsid w:val="007311FD"/>
    <w:rsid w:val="008635C8"/>
    <w:rsid w:val="0087034D"/>
    <w:rsid w:val="008A4BAB"/>
    <w:rsid w:val="008A745F"/>
    <w:rsid w:val="00A22CC9"/>
    <w:rsid w:val="00BA761D"/>
    <w:rsid w:val="00D41313"/>
    <w:rsid w:val="04CA102E"/>
    <w:rsid w:val="09566528"/>
    <w:rsid w:val="0F9D5F09"/>
    <w:rsid w:val="109C61EE"/>
    <w:rsid w:val="11885876"/>
    <w:rsid w:val="143616A5"/>
    <w:rsid w:val="16F578C4"/>
    <w:rsid w:val="17CE1C3F"/>
    <w:rsid w:val="185778D0"/>
    <w:rsid w:val="18893D8F"/>
    <w:rsid w:val="1BF21DC8"/>
    <w:rsid w:val="1C6A1454"/>
    <w:rsid w:val="23357D02"/>
    <w:rsid w:val="26E36D60"/>
    <w:rsid w:val="27514612"/>
    <w:rsid w:val="2E8D089E"/>
    <w:rsid w:val="2F9D35FE"/>
    <w:rsid w:val="38C725E8"/>
    <w:rsid w:val="3B892174"/>
    <w:rsid w:val="3CA5470D"/>
    <w:rsid w:val="41A56AA6"/>
    <w:rsid w:val="496F29A9"/>
    <w:rsid w:val="49EE7EBC"/>
    <w:rsid w:val="4D4203D5"/>
    <w:rsid w:val="4FB03E9A"/>
    <w:rsid w:val="50C62BA2"/>
    <w:rsid w:val="528960E0"/>
    <w:rsid w:val="5AEA34F6"/>
    <w:rsid w:val="622B10BD"/>
    <w:rsid w:val="6D9444B7"/>
    <w:rsid w:val="6EF5532B"/>
    <w:rsid w:val="71197CFD"/>
    <w:rsid w:val="7B5D0004"/>
    <w:rsid w:val="7DE9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0F3C9F8"/>
  <w15:docId w15:val="{893A5451-D619-4E12-B4A2-E25C693C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rsid w:val="007311FD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5">
    <w:name w:val="header"/>
    <w:basedOn w:val="a"/>
    <w:link w:val="a6"/>
    <w:rsid w:val="003135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13505"/>
    <w:rPr>
      <w:kern w:val="2"/>
      <w:sz w:val="18"/>
      <w:szCs w:val="18"/>
    </w:rPr>
  </w:style>
  <w:style w:type="paragraph" w:styleId="a7">
    <w:name w:val="footer"/>
    <w:basedOn w:val="a"/>
    <w:link w:val="a8"/>
    <w:rsid w:val="00313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135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铁头阿童木</dc:creator>
  <cp:lastModifiedBy>一凡 张</cp:lastModifiedBy>
  <cp:revision>8</cp:revision>
  <dcterms:created xsi:type="dcterms:W3CDTF">2021-09-09T06:37:00Z</dcterms:created>
  <dcterms:modified xsi:type="dcterms:W3CDTF">2025-09-20T12:23:00Z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C7E654C0C57B4177BAF70E12FDE75E8C_13</vt:lpwstr>
  </property>
</Properties>
</file>